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F8" w:rsidRPr="001C725E" w:rsidRDefault="00AB5FF8" w:rsidP="00AB5F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Forte"/>
          <w:rFonts w:asciiTheme="minorHAnsi" w:hAnsiTheme="minorHAnsi"/>
          <w:sz w:val="20"/>
          <w:szCs w:val="20"/>
          <w:u w:val="single"/>
          <w:bdr w:val="none" w:sz="0" w:space="0" w:color="auto" w:frame="1"/>
        </w:rPr>
      </w:pPr>
      <w:r w:rsidRPr="001C725E">
        <w:rPr>
          <w:rStyle w:val="Forte"/>
          <w:rFonts w:asciiTheme="minorHAnsi" w:hAnsiTheme="minorHAnsi"/>
          <w:sz w:val="20"/>
          <w:szCs w:val="20"/>
          <w:u w:val="single"/>
          <w:bdr w:val="none" w:sz="0" w:space="0" w:color="auto" w:frame="1"/>
        </w:rPr>
        <w:t xml:space="preserve">dying is </w:t>
      </w:r>
      <w:proofErr w:type="gramStart"/>
      <w:r w:rsidRPr="001C725E">
        <w:rPr>
          <w:rStyle w:val="Forte"/>
          <w:rFonts w:asciiTheme="minorHAnsi" w:hAnsiTheme="minorHAnsi"/>
          <w:sz w:val="20"/>
          <w:szCs w:val="20"/>
          <w:u w:val="single"/>
          <w:bdr w:val="none" w:sz="0" w:space="0" w:color="auto" w:frame="1"/>
        </w:rPr>
        <w:t>fine)but</w:t>
      </w:r>
      <w:proofErr w:type="gramEnd"/>
      <w:r w:rsidRPr="001C725E">
        <w:rPr>
          <w:rStyle w:val="Forte"/>
          <w:rFonts w:asciiTheme="minorHAnsi" w:hAnsiTheme="minorHAnsi"/>
          <w:sz w:val="20"/>
          <w:szCs w:val="20"/>
          <w:u w:val="single"/>
          <w:bdr w:val="none" w:sz="0" w:space="0" w:color="auto" w:frame="1"/>
        </w:rPr>
        <w:t xml:space="preserve"> Death</w:t>
      </w:r>
      <w:r w:rsidR="00BC541A" w:rsidRPr="001C725E">
        <w:rPr>
          <w:rFonts w:asciiTheme="minorHAnsi" w:hAnsi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- </w:t>
      </w:r>
      <w:r w:rsidRPr="001C725E">
        <w:rPr>
          <w:rStyle w:val="Forte"/>
          <w:rFonts w:asciiTheme="minorHAnsi" w:hAnsiTheme="minorHAnsi"/>
          <w:sz w:val="20"/>
          <w:szCs w:val="20"/>
          <w:u w:val="single"/>
          <w:bdr w:val="none" w:sz="0" w:space="0" w:color="auto" w:frame="1"/>
        </w:rPr>
        <w:t>e. e. cummings</w:t>
      </w:r>
    </w:p>
    <w:p w:rsidR="00BC541A" w:rsidRPr="001C725E" w:rsidRDefault="00BC541A" w:rsidP="00AB5F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 xml:space="preserve">dying is </w:t>
      </w:r>
      <w:proofErr w:type="gramStart"/>
      <w:r w:rsidRPr="001C725E">
        <w:rPr>
          <w:rFonts w:asciiTheme="minorHAnsi" w:hAnsiTheme="minorHAnsi"/>
          <w:sz w:val="20"/>
          <w:szCs w:val="20"/>
        </w:rPr>
        <w:t>fine)but</w:t>
      </w:r>
      <w:proofErr w:type="gramEnd"/>
      <w:r w:rsidRPr="001C725E">
        <w:rPr>
          <w:rFonts w:asciiTheme="minorHAnsi" w:hAnsiTheme="minorHAnsi"/>
          <w:sz w:val="20"/>
          <w:szCs w:val="20"/>
        </w:rPr>
        <w:t xml:space="preserve"> Death</w:t>
      </w:r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proofErr w:type="gramStart"/>
      <w:r w:rsidRPr="001C725E">
        <w:rPr>
          <w:rFonts w:asciiTheme="minorHAnsi" w:hAnsiTheme="minorHAnsi"/>
          <w:sz w:val="20"/>
          <w:szCs w:val="20"/>
        </w:rPr>
        <w:t>?o</w:t>
      </w:r>
      <w:proofErr w:type="gramEnd"/>
      <w:r w:rsidRPr="001C725E">
        <w:rPr>
          <w:rFonts w:asciiTheme="minorHAnsi" w:hAnsiTheme="minorHAnsi"/>
          <w:sz w:val="20"/>
          <w:szCs w:val="20"/>
        </w:rPr>
        <w:br/>
        <w:t>baby</w:t>
      </w:r>
      <w:r w:rsidRPr="001C725E">
        <w:rPr>
          <w:rFonts w:asciiTheme="minorHAnsi" w:hAnsiTheme="minorHAnsi"/>
          <w:sz w:val="20"/>
          <w:szCs w:val="20"/>
        </w:rPr>
        <w:br/>
      </w:r>
      <w:proofErr w:type="spellStart"/>
      <w:r w:rsidRPr="001C725E">
        <w:rPr>
          <w:rFonts w:asciiTheme="minorHAnsi" w:hAnsiTheme="minorHAnsi"/>
          <w:sz w:val="20"/>
          <w:szCs w:val="20"/>
        </w:rPr>
        <w:t>i</w:t>
      </w:r>
      <w:proofErr w:type="spellEnd"/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>wouldn’t like</w:t>
      </w:r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>Death if Death</w:t>
      </w:r>
      <w:r w:rsidRPr="001C725E">
        <w:rPr>
          <w:rFonts w:asciiTheme="minorHAnsi" w:hAnsiTheme="minorHAnsi"/>
          <w:sz w:val="20"/>
          <w:szCs w:val="20"/>
        </w:rPr>
        <w:br/>
        <w:t>were</w:t>
      </w:r>
      <w:r w:rsidRPr="001C725E">
        <w:rPr>
          <w:rFonts w:asciiTheme="minorHAnsi" w:hAnsiTheme="minorHAnsi"/>
          <w:sz w:val="20"/>
          <w:szCs w:val="20"/>
        </w:rPr>
        <w:br/>
      </w:r>
      <w:proofErr w:type="spellStart"/>
      <w:proofErr w:type="gramStart"/>
      <w:r w:rsidRPr="001C725E">
        <w:rPr>
          <w:rFonts w:asciiTheme="minorHAnsi" w:hAnsiTheme="minorHAnsi"/>
          <w:sz w:val="20"/>
          <w:szCs w:val="20"/>
        </w:rPr>
        <w:t>good:for</w:t>
      </w:r>
      <w:proofErr w:type="spellEnd"/>
      <w:proofErr w:type="gramEnd"/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proofErr w:type="gramStart"/>
      <w:r w:rsidRPr="001C725E">
        <w:rPr>
          <w:rFonts w:asciiTheme="minorHAnsi" w:hAnsiTheme="minorHAnsi"/>
          <w:sz w:val="20"/>
          <w:szCs w:val="20"/>
        </w:rPr>
        <w:t>when(</w:t>
      </w:r>
      <w:proofErr w:type="gramEnd"/>
      <w:r w:rsidRPr="001C725E">
        <w:rPr>
          <w:rFonts w:asciiTheme="minorHAnsi" w:hAnsiTheme="minorHAnsi"/>
          <w:sz w:val="20"/>
          <w:szCs w:val="20"/>
        </w:rPr>
        <w:t>instead of stopping to think)you</w:t>
      </w:r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 xml:space="preserve">begin to feel of </w:t>
      </w:r>
      <w:proofErr w:type="spellStart"/>
      <w:proofErr w:type="gramStart"/>
      <w:r w:rsidRPr="001C725E">
        <w:rPr>
          <w:rFonts w:asciiTheme="minorHAnsi" w:hAnsiTheme="minorHAnsi"/>
          <w:sz w:val="20"/>
          <w:szCs w:val="20"/>
        </w:rPr>
        <w:t>it,dying</w:t>
      </w:r>
      <w:proofErr w:type="spellEnd"/>
      <w:proofErr w:type="gramEnd"/>
      <w:r w:rsidRPr="001C725E">
        <w:rPr>
          <w:rFonts w:asciiTheme="minorHAnsi" w:hAnsiTheme="minorHAnsi"/>
          <w:sz w:val="20"/>
          <w:szCs w:val="20"/>
        </w:rPr>
        <w:br/>
        <w:t>’s miraculous</w:t>
      </w:r>
      <w:r w:rsidRPr="001C725E">
        <w:rPr>
          <w:rFonts w:asciiTheme="minorHAnsi" w:hAnsiTheme="minorHAnsi"/>
          <w:sz w:val="20"/>
          <w:szCs w:val="20"/>
        </w:rPr>
        <w:br/>
      </w:r>
      <w:proofErr w:type="spellStart"/>
      <w:r w:rsidRPr="001C725E">
        <w:rPr>
          <w:rFonts w:asciiTheme="minorHAnsi" w:hAnsiTheme="minorHAnsi"/>
          <w:sz w:val="20"/>
          <w:szCs w:val="20"/>
        </w:rPr>
        <w:t>why?be</w:t>
      </w:r>
      <w:proofErr w:type="spellEnd"/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>cause dying is</w:t>
      </w:r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 xml:space="preserve">perfectly </w:t>
      </w:r>
      <w:proofErr w:type="spellStart"/>
      <w:proofErr w:type="gramStart"/>
      <w:r w:rsidRPr="001C725E">
        <w:rPr>
          <w:rFonts w:asciiTheme="minorHAnsi" w:hAnsiTheme="minorHAnsi"/>
          <w:sz w:val="20"/>
          <w:szCs w:val="20"/>
        </w:rPr>
        <w:t>natural;perfectly</w:t>
      </w:r>
      <w:proofErr w:type="spellEnd"/>
      <w:proofErr w:type="gramEnd"/>
      <w:r w:rsidRPr="001C725E">
        <w:rPr>
          <w:rFonts w:asciiTheme="minorHAnsi" w:hAnsiTheme="minorHAnsi"/>
          <w:sz w:val="20"/>
          <w:szCs w:val="20"/>
        </w:rPr>
        <w:br/>
        <w:t>putting</w:t>
      </w:r>
      <w:r w:rsidRPr="001C725E">
        <w:rPr>
          <w:rFonts w:asciiTheme="minorHAnsi" w:hAnsiTheme="minorHAnsi"/>
          <w:sz w:val="20"/>
          <w:szCs w:val="20"/>
        </w:rPr>
        <w:br/>
        <w:t>it mildly lively(but</w:t>
      </w:r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>Death</w:t>
      </w:r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>is strictly</w:t>
      </w:r>
      <w:r w:rsidRPr="001C725E">
        <w:rPr>
          <w:rFonts w:asciiTheme="minorHAnsi" w:hAnsiTheme="minorHAnsi"/>
          <w:sz w:val="20"/>
          <w:szCs w:val="20"/>
        </w:rPr>
        <w:br/>
        <w:t>scientific</w:t>
      </w:r>
      <w:r w:rsidRPr="001C725E">
        <w:rPr>
          <w:rFonts w:asciiTheme="minorHAnsi" w:hAnsiTheme="minorHAnsi"/>
          <w:sz w:val="20"/>
          <w:szCs w:val="20"/>
        </w:rPr>
        <w:br/>
        <w:t>&amp; artificial &amp;</w:t>
      </w:r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>evil &amp; legal)</w:t>
      </w:r>
    </w:p>
    <w:p w:rsidR="00AB5FF8" w:rsidRPr="001C725E" w:rsidRDefault="00AB5FF8" w:rsidP="00AB5FF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/>
          <w:sz w:val="20"/>
          <w:szCs w:val="20"/>
        </w:rPr>
      </w:pPr>
      <w:r w:rsidRPr="001C725E">
        <w:rPr>
          <w:rFonts w:asciiTheme="minorHAnsi" w:hAnsiTheme="minorHAnsi"/>
          <w:sz w:val="20"/>
          <w:szCs w:val="20"/>
        </w:rPr>
        <w:t>we thank thee</w:t>
      </w:r>
      <w:r w:rsidRPr="001C725E">
        <w:rPr>
          <w:rFonts w:asciiTheme="minorHAnsi" w:hAnsiTheme="minorHAnsi"/>
          <w:sz w:val="20"/>
          <w:szCs w:val="20"/>
        </w:rPr>
        <w:br/>
        <w:t>god</w:t>
      </w:r>
      <w:r w:rsidRPr="001C725E">
        <w:rPr>
          <w:rFonts w:asciiTheme="minorHAnsi" w:hAnsiTheme="minorHAnsi"/>
          <w:sz w:val="20"/>
          <w:szCs w:val="20"/>
        </w:rPr>
        <w:br/>
        <w:t>almighty for dying</w:t>
      </w:r>
      <w:r w:rsidRPr="001C725E">
        <w:rPr>
          <w:rFonts w:asciiTheme="minorHAnsi" w:hAnsiTheme="minorHAnsi"/>
          <w:sz w:val="20"/>
          <w:szCs w:val="20"/>
        </w:rPr>
        <w:br/>
        <w:t xml:space="preserve">(forgive </w:t>
      </w:r>
      <w:proofErr w:type="spellStart"/>
      <w:proofErr w:type="gramStart"/>
      <w:r w:rsidRPr="001C725E">
        <w:rPr>
          <w:rFonts w:asciiTheme="minorHAnsi" w:hAnsiTheme="minorHAnsi"/>
          <w:sz w:val="20"/>
          <w:szCs w:val="20"/>
        </w:rPr>
        <w:t>us,o</w:t>
      </w:r>
      <w:proofErr w:type="spellEnd"/>
      <w:proofErr w:type="gramEnd"/>
      <w:r w:rsidRPr="001C725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C725E">
        <w:rPr>
          <w:rFonts w:asciiTheme="minorHAnsi" w:hAnsiTheme="minorHAnsi"/>
          <w:sz w:val="20"/>
          <w:szCs w:val="20"/>
        </w:rPr>
        <w:t>life!the</w:t>
      </w:r>
      <w:proofErr w:type="spellEnd"/>
      <w:r w:rsidRPr="001C725E">
        <w:rPr>
          <w:rFonts w:asciiTheme="minorHAnsi" w:hAnsiTheme="minorHAnsi"/>
          <w:sz w:val="20"/>
          <w:szCs w:val="20"/>
        </w:rPr>
        <w:t xml:space="preserve"> sin of Death</w:t>
      </w: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b/>
          <w:sz w:val="20"/>
          <w:szCs w:val="20"/>
          <w:u w:val="single"/>
          <w:lang w:val="en-GB" w:eastAsia="en-GB"/>
        </w:rPr>
      </w:pPr>
      <w:r w:rsidRPr="001C725E">
        <w:rPr>
          <w:rFonts w:eastAsia="Times New Roman" w:cs="Arial"/>
          <w:b/>
          <w:sz w:val="20"/>
          <w:szCs w:val="20"/>
          <w:u w:val="single"/>
          <w:lang w:val="en-GB" w:eastAsia="en-GB"/>
        </w:rPr>
        <w:t xml:space="preserve">A Dream – </w:t>
      </w:r>
      <w:proofErr w:type="spellStart"/>
      <w:r w:rsidRPr="001C725E">
        <w:rPr>
          <w:rFonts w:eastAsia="Times New Roman" w:cs="Arial"/>
          <w:b/>
          <w:sz w:val="20"/>
          <w:szCs w:val="20"/>
          <w:u w:val="single"/>
          <w:lang w:val="en-GB" w:eastAsia="en-GB"/>
        </w:rPr>
        <w:t>Borys</w:t>
      </w:r>
      <w:proofErr w:type="spellEnd"/>
      <w:r w:rsidRPr="001C725E">
        <w:rPr>
          <w:rFonts w:eastAsia="Times New Roman" w:cs="Arial"/>
          <w:b/>
          <w:sz w:val="20"/>
          <w:szCs w:val="20"/>
          <w:u w:val="single"/>
          <w:lang w:val="en-GB" w:eastAsia="en-GB"/>
        </w:rPr>
        <w:t xml:space="preserve"> Pasternak</w:t>
      </w: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>I dreamt of autumn in the window's twilight,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And you, a tipsy jesters' throng amidst. '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And like a falcon, having stooped to slaughter,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My heart returned to settle on your wrist.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But time went on, grew old and deaf. Like thawing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Soft ice old silk decayed on easy chairs.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A bloated sunset from the garden painted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The glass with bloody red September tears.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</w:r>
      <w:bookmarkStart w:id="0" w:name="_GoBack"/>
      <w:bookmarkEnd w:id="0"/>
      <w:r w:rsidRPr="001C725E">
        <w:rPr>
          <w:rFonts w:eastAsia="Times New Roman" w:cs="Arial"/>
          <w:sz w:val="20"/>
          <w:szCs w:val="20"/>
          <w:lang w:val="en-GB" w:eastAsia="en-GB"/>
        </w:rPr>
        <w:br/>
        <w:t>But time grew old and deaf. And you, the loud one,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Quite suddenly were still. This broke a spell.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The dreaming ceased at once, as though in answer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To an abruptly silenced bell.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And I awakened. Dismal as the autumn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The dawn was dark. A stronger wind arose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 xml:space="preserve">To chase the racing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birchtrees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on the skyline,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As from a running cart the streams of straws. </w:t>
      </w: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cs="Arial"/>
          <w:b/>
          <w:iCs/>
          <w:sz w:val="20"/>
          <w:szCs w:val="20"/>
          <w:u w:val="single"/>
          <w:shd w:val="clear" w:color="auto" w:fill="FFFFFF"/>
          <w:lang w:val="en-GB"/>
        </w:rPr>
      </w:pPr>
      <w:r w:rsidRPr="001C725E">
        <w:rPr>
          <w:rFonts w:cs="Arial"/>
          <w:b/>
          <w:iCs/>
          <w:sz w:val="20"/>
          <w:szCs w:val="20"/>
          <w:u w:val="single"/>
          <w:shd w:val="clear" w:color="auto" w:fill="FFFFFF"/>
        </w:rPr>
        <w:t>The Nurse</w:t>
      </w:r>
      <w:r w:rsidRPr="001C725E">
        <w:rPr>
          <w:rFonts w:cs="Arial"/>
          <w:b/>
          <w:iCs/>
          <w:sz w:val="20"/>
          <w:szCs w:val="20"/>
          <w:u w:val="single"/>
          <w:shd w:val="clear" w:color="auto" w:fill="FFFFFF"/>
          <w:lang w:val="en-GB"/>
        </w:rPr>
        <w:t>’s Song – William Blake</w:t>
      </w: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cs="Arial"/>
          <w:iCs/>
          <w:sz w:val="20"/>
          <w:szCs w:val="20"/>
          <w:shd w:val="clear" w:color="auto" w:fill="FFFFFF"/>
        </w:rPr>
        <w:t>When the voices of children are heard on the green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>And laughing is heard on the hill,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>My heart is at rest within my breast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And </w:t>
      </w:r>
      <w:proofErr w:type="spellStart"/>
      <w:r w:rsidRPr="001C725E">
        <w:rPr>
          <w:rFonts w:cs="Arial"/>
          <w:iCs/>
          <w:sz w:val="20"/>
          <w:szCs w:val="20"/>
          <w:shd w:val="clear" w:color="auto" w:fill="FFFFFF"/>
        </w:rPr>
        <w:t>every thing</w:t>
      </w:r>
      <w:proofErr w:type="spellEnd"/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 else is still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>Then come home my children, the sun is gone down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>And the dews of night arise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Come </w:t>
      </w:r>
      <w:proofErr w:type="spellStart"/>
      <w:r w:rsidRPr="001C725E">
        <w:rPr>
          <w:rFonts w:cs="Arial"/>
          <w:iCs/>
          <w:sz w:val="20"/>
          <w:szCs w:val="20"/>
          <w:shd w:val="clear" w:color="auto" w:fill="FFFFFF"/>
        </w:rPr>
        <w:t>come</w:t>
      </w:r>
      <w:proofErr w:type="spellEnd"/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 leave off play, and let us away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>Till the morning appears in the skies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No </w:t>
      </w:r>
      <w:proofErr w:type="spellStart"/>
      <w:r w:rsidRPr="001C725E">
        <w:rPr>
          <w:rFonts w:cs="Arial"/>
          <w:iCs/>
          <w:sz w:val="20"/>
          <w:szCs w:val="20"/>
          <w:shd w:val="clear" w:color="auto" w:fill="FFFFFF"/>
        </w:rPr>
        <w:t>no</w:t>
      </w:r>
      <w:proofErr w:type="spellEnd"/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 let us play, for it is yet day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>And we cannot go to sleep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>Besides in the sky, the little birds fly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And the hills are all </w:t>
      </w:r>
      <w:proofErr w:type="spellStart"/>
      <w:r w:rsidRPr="001C725E">
        <w:rPr>
          <w:rFonts w:cs="Arial"/>
          <w:iCs/>
          <w:sz w:val="20"/>
          <w:szCs w:val="20"/>
          <w:shd w:val="clear" w:color="auto" w:fill="FFFFFF"/>
        </w:rPr>
        <w:t>cover’d</w:t>
      </w:r>
      <w:proofErr w:type="spellEnd"/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 with sheep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Well </w:t>
      </w:r>
      <w:proofErr w:type="spellStart"/>
      <w:r w:rsidRPr="001C725E">
        <w:rPr>
          <w:rFonts w:cs="Arial"/>
          <w:iCs/>
          <w:sz w:val="20"/>
          <w:szCs w:val="20"/>
          <w:shd w:val="clear" w:color="auto" w:fill="FFFFFF"/>
        </w:rPr>
        <w:t>well</w:t>
      </w:r>
      <w:proofErr w:type="spellEnd"/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 go &amp; play till the light fades away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>And then go home to bed</w:t>
      </w:r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The little ones leaped &amp; shouted &amp; </w:t>
      </w:r>
      <w:proofErr w:type="spellStart"/>
      <w:r w:rsidRPr="001C725E">
        <w:rPr>
          <w:rFonts w:cs="Arial"/>
          <w:iCs/>
          <w:sz w:val="20"/>
          <w:szCs w:val="20"/>
          <w:shd w:val="clear" w:color="auto" w:fill="FFFFFF"/>
        </w:rPr>
        <w:t>laugh’d</w:t>
      </w:r>
      <w:proofErr w:type="spellEnd"/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  <w:r w:rsidRPr="001C725E">
        <w:rPr>
          <w:rFonts w:cs="Arial"/>
          <w:iCs/>
          <w:sz w:val="20"/>
          <w:szCs w:val="20"/>
        </w:rPr>
        <w:br/>
      </w:r>
      <w:r w:rsidRPr="001C725E">
        <w:rPr>
          <w:rFonts w:cs="Arial"/>
          <w:iCs/>
          <w:sz w:val="20"/>
          <w:szCs w:val="20"/>
          <w:shd w:val="clear" w:color="auto" w:fill="FFFFFF"/>
        </w:rPr>
        <w:t xml:space="preserve">And all the hills </w:t>
      </w:r>
      <w:proofErr w:type="spellStart"/>
      <w:r w:rsidRPr="001C725E">
        <w:rPr>
          <w:rFonts w:cs="Arial"/>
          <w:iCs/>
          <w:sz w:val="20"/>
          <w:szCs w:val="20"/>
          <w:shd w:val="clear" w:color="auto" w:fill="FFFFFF"/>
        </w:rPr>
        <w:t>ecchoed</w:t>
      </w:r>
      <w:proofErr w:type="spellEnd"/>
      <w:r w:rsidRPr="001C725E">
        <w:rPr>
          <w:rStyle w:val="apple-converted-space"/>
          <w:rFonts w:cs="Arial"/>
          <w:iCs/>
          <w:sz w:val="20"/>
          <w:szCs w:val="20"/>
          <w:shd w:val="clear" w:color="auto" w:fill="FFFFFF"/>
        </w:rPr>
        <w:t> </w:t>
      </w: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b/>
          <w:sz w:val="20"/>
          <w:szCs w:val="20"/>
          <w:u w:val="single"/>
          <w:lang w:val="en-GB" w:eastAsia="en-GB"/>
        </w:rPr>
      </w:pPr>
      <w:r w:rsidRPr="001C725E">
        <w:rPr>
          <w:rFonts w:eastAsia="Times New Roman" w:cs="Arial"/>
          <w:b/>
          <w:sz w:val="20"/>
          <w:szCs w:val="20"/>
          <w:u w:val="single"/>
          <w:lang w:val="en-GB" w:eastAsia="en-GB"/>
        </w:rPr>
        <w:lastRenderedPageBreak/>
        <w:t>Bright Star – John Keats</w:t>
      </w: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Bright star, would I </w:t>
      </w:r>
      <w:proofErr w:type="gramStart"/>
      <w:r w:rsidRPr="001C725E">
        <w:rPr>
          <w:rFonts w:eastAsia="Times New Roman" w:cs="Arial"/>
          <w:sz w:val="20"/>
          <w:szCs w:val="20"/>
          <w:lang w:val="en-GB" w:eastAsia="en-GB"/>
        </w:rPr>
        <w:t>were</w:t>
      </w:r>
      <w:proofErr w:type="gram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stedfast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as thou art-- 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Not in lone splendour hung aloft the night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And watching, with eternal lids apart,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Like nature's patient, sleepless Eremite,</w:t>
      </w: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br/>
        <w:t xml:space="preserve">The moving waters at their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priestlike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task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Of pure ablution round earth's human shores,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Or gazing on the new soft-fallen mask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Of snow upon the mountains and the moors—</w:t>
      </w: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br/>
        <w:t xml:space="preserve">No--yet still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stedfast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>, still unchangeable,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Pillow'd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upon my fair love's ripening breast,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To feel for ever its soft fall and swell,</w:t>
      </w:r>
    </w:p>
    <w:p w:rsidR="00BC541A" w:rsidRPr="001C725E" w:rsidRDefault="00BC541A" w:rsidP="00BC54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br/>
        <w:t>Awake for ever in a sweet unrest,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Still, still to hear her tender-taken breath,</w:t>
      </w:r>
      <w:r w:rsidRPr="001C725E">
        <w:rPr>
          <w:rFonts w:eastAsia="Times New Roman" w:cs="Arial"/>
          <w:sz w:val="20"/>
          <w:szCs w:val="20"/>
          <w:lang w:val="en-GB" w:eastAsia="en-GB"/>
        </w:rPr>
        <w:br/>
        <w:t>And so live ever--or else swoon to death. </w:t>
      </w:r>
    </w:p>
    <w:p w:rsidR="00BC541A" w:rsidRPr="001C725E" w:rsidRDefault="00BC541A" w:rsidP="00BC541A">
      <w:pPr>
        <w:shd w:val="clear" w:color="auto" w:fill="FFFFFF"/>
        <w:spacing w:before="150" w:after="45" w:line="240" w:lineRule="auto"/>
        <w:outlineLvl w:val="0"/>
        <w:rPr>
          <w:rFonts w:eastAsia="Times New Roman" w:cs="Arial"/>
          <w:b/>
          <w:kern w:val="36"/>
          <w:sz w:val="20"/>
          <w:szCs w:val="20"/>
          <w:u w:val="single"/>
          <w:lang w:val="en-GB" w:eastAsia="en-GB"/>
        </w:rPr>
      </w:pPr>
      <w:r w:rsidRPr="001C725E">
        <w:rPr>
          <w:rFonts w:eastAsia="Times New Roman" w:cs="Arial"/>
          <w:b/>
          <w:kern w:val="36"/>
          <w:sz w:val="20"/>
          <w:szCs w:val="20"/>
          <w:u w:val="single"/>
          <w:lang w:val="en-GB" w:eastAsia="en-GB"/>
        </w:rPr>
        <w:t>A Red, Red Rose – Robert Burns</w:t>
      </w:r>
    </w:p>
    <w:p w:rsidR="00BC541A" w:rsidRPr="001C725E" w:rsidRDefault="00BC541A" w:rsidP="00BC541A">
      <w:pPr>
        <w:spacing w:after="0" w:line="240" w:lineRule="auto"/>
        <w:rPr>
          <w:rFonts w:eastAsia="Times New Roman" w:cs="Times New Roman"/>
          <w:sz w:val="20"/>
          <w:szCs w:val="20"/>
          <w:lang w:val="en-GB" w:eastAsia="en-GB"/>
        </w:rPr>
      </w:pP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O my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Luve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is like a red, red rose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>   That’s newly sprung in June;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O my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Luve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is like the melody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>   That’s sweetly played in tune.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rPr>
          <w:rFonts w:eastAsia="Times New Roman" w:cs="Arial"/>
          <w:sz w:val="20"/>
          <w:szCs w:val="20"/>
          <w:lang w:val="en-GB" w:eastAsia="en-GB"/>
        </w:rPr>
      </w:pP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>So fair art thou, my bonnie lass,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   So deep in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luve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am I;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And I will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luve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thee still, my dear,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>   Till a’ the seas gang dry.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rPr>
          <w:rFonts w:eastAsia="Times New Roman" w:cs="Arial"/>
          <w:sz w:val="20"/>
          <w:szCs w:val="20"/>
          <w:lang w:val="en-GB" w:eastAsia="en-GB"/>
        </w:rPr>
      </w:pP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>Till a’ the seas gang dry, my dear,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   And the rocks melt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wi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>’ the sun;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>I will love thee still, my dear,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>   While the sands o’ life shall run.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rPr>
          <w:rFonts w:eastAsia="Times New Roman" w:cs="Arial"/>
          <w:sz w:val="20"/>
          <w:szCs w:val="20"/>
          <w:lang w:val="en-GB" w:eastAsia="en-GB"/>
        </w:rPr>
      </w:pP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And fare thee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weel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, my only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luve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>!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   And fare thee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weel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 xml:space="preserve"> awhile!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And I will come again, my </w:t>
      </w:r>
      <w:proofErr w:type="spellStart"/>
      <w:r w:rsidRPr="001C725E">
        <w:rPr>
          <w:rFonts w:eastAsia="Times New Roman" w:cs="Arial"/>
          <w:sz w:val="20"/>
          <w:szCs w:val="20"/>
          <w:lang w:val="en-GB" w:eastAsia="en-GB"/>
        </w:rPr>
        <w:t>luve</w:t>
      </w:r>
      <w:proofErr w:type="spellEnd"/>
      <w:r w:rsidRPr="001C725E">
        <w:rPr>
          <w:rFonts w:eastAsia="Times New Roman" w:cs="Arial"/>
          <w:sz w:val="20"/>
          <w:szCs w:val="20"/>
          <w:lang w:val="en-GB" w:eastAsia="en-GB"/>
        </w:rPr>
        <w:t>,</w:t>
      </w:r>
    </w:p>
    <w:p w:rsidR="00BC541A" w:rsidRPr="001C725E" w:rsidRDefault="00BC541A" w:rsidP="00BC541A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val="en-GB" w:eastAsia="en-GB"/>
        </w:rPr>
      </w:pPr>
      <w:r w:rsidRPr="001C725E">
        <w:rPr>
          <w:rFonts w:eastAsia="Times New Roman" w:cs="Arial"/>
          <w:sz w:val="20"/>
          <w:szCs w:val="20"/>
          <w:lang w:val="en-GB" w:eastAsia="en-GB"/>
        </w:rPr>
        <w:t xml:space="preserve">   Though it were ten thousand </w:t>
      </w:r>
      <w:proofErr w:type="gramStart"/>
      <w:r w:rsidRPr="001C725E">
        <w:rPr>
          <w:rFonts w:eastAsia="Times New Roman" w:cs="Arial"/>
          <w:sz w:val="20"/>
          <w:szCs w:val="20"/>
          <w:lang w:val="en-GB" w:eastAsia="en-GB"/>
        </w:rPr>
        <w:t>mile</w:t>
      </w:r>
      <w:proofErr w:type="gramEnd"/>
      <w:r w:rsidRPr="001C725E">
        <w:rPr>
          <w:rFonts w:eastAsia="Times New Roman" w:cs="Arial"/>
          <w:sz w:val="20"/>
          <w:szCs w:val="20"/>
          <w:lang w:val="en-GB" w:eastAsia="en-GB"/>
        </w:rPr>
        <w:t>.</w:t>
      </w:r>
    </w:p>
    <w:p w:rsidR="001C725E" w:rsidRPr="001C725E" w:rsidRDefault="001C725E">
      <w:pPr>
        <w:rPr>
          <w:sz w:val="20"/>
          <w:szCs w:val="20"/>
          <w:lang w:val="en-GB"/>
        </w:rPr>
      </w:pPr>
    </w:p>
    <w:sectPr w:rsidR="001C725E" w:rsidRPr="001C725E" w:rsidSect="001C725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F8"/>
    <w:rsid w:val="001C725E"/>
    <w:rsid w:val="002239E5"/>
    <w:rsid w:val="006146F0"/>
    <w:rsid w:val="00AB5FF8"/>
    <w:rsid w:val="00BC541A"/>
    <w:rsid w:val="00BD6363"/>
    <w:rsid w:val="00C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F2D5A-FCDB-45FB-874B-38F6C31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5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rte">
    <w:name w:val="Strong"/>
    <w:basedOn w:val="Fontepargpadro"/>
    <w:uiPriority w:val="22"/>
    <w:qFormat/>
    <w:rsid w:val="00AB5FF8"/>
    <w:rPr>
      <w:b/>
      <w:bCs/>
    </w:rPr>
  </w:style>
  <w:style w:type="character" w:customStyle="1" w:styleId="apple-converted-space">
    <w:name w:val="apple-converted-space"/>
    <w:basedOn w:val="Fontepargpadro"/>
    <w:rsid w:val="00BC541A"/>
  </w:style>
  <w:style w:type="character" w:styleId="Hyperlink">
    <w:name w:val="Hyperlink"/>
    <w:basedOn w:val="Fontepargpadro"/>
    <w:uiPriority w:val="99"/>
    <w:semiHidden/>
    <w:unhideWhenUsed/>
    <w:rsid w:val="00BC54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541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uthor">
    <w:name w:val="author"/>
    <w:basedOn w:val="Fontepargpadro"/>
    <w:rsid w:val="00BC541A"/>
  </w:style>
  <w:style w:type="paragraph" w:styleId="Textodebalo">
    <w:name w:val="Balloon Text"/>
    <w:basedOn w:val="Normal"/>
    <w:link w:val="TextodebaloChar"/>
    <w:uiPriority w:val="99"/>
    <w:semiHidden/>
    <w:unhideWhenUsed/>
    <w:rsid w:val="0022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675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039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9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 Sciamarelli</dc:creator>
  <cp:keywords/>
  <dc:description/>
  <cp:lastModifiedBy>Malu Sciamarelli</cp:lastModifiedBy>
  <cp:revision>4</cp:revision>
  <cp:lastPrinted>2016-04-06T21:26:00Z</cp:lastPrinted>
  <dcterms:created xsi:type="dcterms:W3CDTF">2016-04-02T14:11:00Z</dcterms:created>
  <dcterms:modified xsi:type="dcterms:W3CDTF">2016-04-07T02:11:00Z</dcterms:modified>
</cp:coreProperties>
</file>